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4" w:rsidRPr="00AC5FA9" w:rsidRDefault="004520A7" w:rsidP="00AC5FA9">
      <w:pPr>
        <w:spacing w:line="400" w:lineRule="exact"/>
        <w:jc w:val="center"/>
        <w:rPr>
          <w:rFonts w:ascii="微軟正黑體" w:eastAsia="微軟正黑體" w:hAnsi="微軟正黑體"/>
          <w:b/>
          <w:spacing w:val="-1"/>
          <w:sz w:val="32"/>
          <w:szCs w:val="32"/>
          <w:shd w:val="clear" w:color="auto" w:fill="FFFFFF"/>
        </w:rPr>
      </w:pPr>
      <w:r w:rsidRPr="00AC5FA9">
        <w:rPr>
          <w:rFonts w:ascii="微軟正黑體" w:eastAsia="微軟正黑體" w:hAnsi="微軟正黑體" w:hint="eastAsia"/>
          <w:b/>
          <w:spacing w:val="-1"/>
          <w:sz w:val="32"/>
          <w:szCs w:val="32"/>
          <w:shd w:val="clear" w:color="auto" w:fill="FFFFFF"/>
        </w:rPr>
        <w:t>書名：</w:t>
      </w:r>
      <w:r w:rsidR="000B64C4" w:rsidRPr="00AC5FA9">
        <w:rPr>
          <w:rFonts w:ascii="微軟正黑體" w:eastAsia="微軟正黑體" w:hAnsi="微軟正黑體" w:hint="eastAsia"/>
          <w:b/>
          <w:spacing w:val="-1"/>
          <w:sz w:val="32"/>
          <w:szCs w:val="32"/>
          <w:shd w:val="clear" w:color="auto" w:fill="FFFFFF"/>
        </w:rPr>
        <w:t>被討厭的勇氣─自我啟發之父阿德勒的教導</w:t>
      </w:r>
    </w:p>
    <w:p w:rsidR="00955F79" w:rsidRPr="00AC5FA9" w:rsidRDefault="00955F79" w:rsidP="00601825">
      <w:pPr>
        <w:spacing w:line="400" w:lineRule="exact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</w:p>
    <w:p w:rsidR="00032C0E" w:rsidRPr="00AC5FA9" w:rsidRDefault="008836BE" w:rsidP="00AC5FA9">
      <w:pPr>
        <w:spacing w:line="400" w:lineRule="exact"/>
        <w:ind w:firstLineChars="200" w:firstLine="476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本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書</w:t>
      </w:r>
      <w:r w:rsidR="00E6005A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以哲學家與年輕人對話</w:t>
      </w:r>
      <w:r w:rsidR="009B486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的方式</w:t>
      </w:r>
      <w:r w:rsidR="00E6005A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，帶領書中年輕人跳脫現今的舊思想，並強調「世界無比單純，人人都能幸福」</w:t>
      </w:r>
      <w:r w:rsidR="008A7B9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E6005A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將阿德勒心理學</w:t>
      </w:r>
      <w:r w:rsidR="004520A7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的</w:t>
      </w:r>
      <w:r w:rsidR="00E6005A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思想集結成冊</w:t>
      </w:r>
      <w:r w:rsidR="00BE394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。</w:t>
      </w:r>
      <w:r w:rsidR="004520A7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書中</w:t>
      </w:r>
      <w:r w:rsidR="00174073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提及我們多數人常以「決定論」看待事情，而阿德勒的思想則是以</w:t>
      </w:r>
      <w:r w:rsidR="00032C0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「目的論」來</w:t>
      </w:r>
      <w:r w:rsidR="00174073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解釋</w:t>
      </w:r>
      <w:r w:rsidR="00032C0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。就像我們時常都會說：「現在所受的痛苦，是因為過去的某件事。</w:t>
      </w:r>
      <w:bookmarkStart w:id="0" w:name="_GoBack"/>
      <w:bookmarkEnd w:id="0"/>
      <w:r w:rsidR="00032C0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」但目的論強調的是因為有了這個「目的」所以才製造出種種自認為的「原因」，直接否定了心理創傷的存在</w:t>
      </w:r>
      <w:r w:rsidR="004520A7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。</w:t>
      </w:r>
      <w:r w:rsidR="00290F95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以目的論來說，</w:t>
      </w:r>
      <w:r w:rsidR="00D15D2F" w:rsidRPr="00AC5FA9">
        <w:rPr>
          <w:rFonts w:ascii="微軟正黑體" w:eastAsia="微軟正黑體" w:hAnsi="微軟正黑體"/>
          <w:sz w:val="24"/>
          <w:szCs w:val="24"/>
          <w:shd w:val="clear" w:color="auto" w:fill="FFFFFF"/>
        </w:rPr>
        <w:t>無論</w:t>
      </w:r>
      <w:r w:rsidR="00290F95" w:rsidRPr="00AC5FA9">
        <w:rPr>
          <w:rFonts w:ascii="微軟正黑體" w:eastAsia="微軟正黑體" w:hAnsi="微軟正黑體" w:hint="eastAsia"/>
          <w:sz w:val="24"/>
          <w:szCs w:val="24"/>
          <w:shd w:val="clear" w:color="auto" w:fill="FFFFFF"/>
        </w:rPr>
        <w:t>過去的</w:t>
      </w:r>
      <w:r w:rsidR="00D15D2F" w:rsidRPr="00AC5FA9">
        <w:rPr>
          <w:rFonts w:ascii="微軟正黑體" w:eastAsia="微軟正黑體" w:hAnsi="微軟正黑體"/>
          <w:sz w:val="24"/>
          <w:szCs w:val="24"/>
          <w:shd w:val="clear" w:color="auto" w:fill="FFFFFF"/>
        </w:rPr>
        <w:t>什麼經驗，它本身並不是成功也不是失敗的原因，不要由經驗來決定自我，而是由我們賦予經驗的意義來決定。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書中</w:t>
      </w:r>
      <w:r w:rsidR="00D12D8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也</w:t>
      </w:r>
      <w:r w:rsidR="00032C0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提到「人會捏造憤怒的情緒去達成某個目的」，我們總以憤怒作為一種工具要讓對方屈服，</w:t>
      </w:r>
      <w:r w:rsidR="0099758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就像平常工作時，會有民眾想藉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憤怒</w:t>
      </w:r>
      <w:r w:rsidR="0099758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來讓我們</w:t>
      </w:r>
      <w:r w:rsidR="000B61E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照他們的意思去做</w:t>
      </w:r>
      <w:r w:rsidR="0099758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，我們如果也被挑起憤怒的情緒，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就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更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不可能</w:t>
      </w:r>
      <w:r w:rsidR="0099758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解決問題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了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。</w:t>
      </w:r>
      <w:r w:rsidR="00D15D2F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就</w:t>
      </w:r>
      <w:r w:rsidR="00997588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像前面所說，憤怒</w:t>
      </w:r>
      <w:r w:rsidR="00032C0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只是一個達成目的的手段，可以試著不利用憤怒這個工具來進行溝通，讓對方接受我們。</w:t>
      </w:r>
    </w:p>
    <w:p w:rsidR="00032C0E" w:rsidRPr="00AC5FA9" w:rsidRDefault="00032C0E" w:rsidP="00955F79">
      <w:pPr>
        <w:spacing w:line="400" w:lineRule="exact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</w:p>
    <w:p w:rsidR="00955F79" w:rsidRPr="00AC5FA9" w:rsidRDefault="008836BE" w:rsidP="00AC5FA9">
      <w:pPr>
        <w:spacing w:line="400" w:lineRule="exact"/>
        <w:ind w:firstLineChars="200" w:firstLine="476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哲學家說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：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「所謂的自由，就是被人討厭」</w:t>
      </w:r>
      <w:r w:rsidR="000B61E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阿德勒心理學否定「認同的需求」，</w:t>
      </w:r>
      <w:r w:rsidR="00D5103E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我們常以滿足他人的期望為手段來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獲得別人的認同，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但是</w:t>
      </w:r>
      <w:r w:rsidR="00977459"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老是想要尋求別人的認同、在意他人的評價，到最後過的就是別人的人生</w:t>
      </w:r>
      <w:r w:rsidR="0097745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977459"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拋棄真正的自我。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像以前聽過一個故事，有位父親很疼愛他的孩子</w:t>
      </w:r>
      <w:r w:rsidR="000B61E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於是買了隻驢要給他坐，結果當他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孩子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坐在驢子上時</w:t>
      </w:r>
      <w:r w:rsidR="000B61E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路人紛紛說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孩子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有多不孝；後來那位父親把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孩子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叫下去自己坐上驢子，旁人就說「怎麼不愛護自己的孩子」，最後父親和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孩子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乾脆就一起坐那隻驢子，他人又說：「怎麼不愛護動物」，後來父子乾脆合力將驢子扛入城門。故事中的父親原本買驢是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要給</w:t>
      </w:r>
      <w:r w:rsidR="0074200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孩子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坐的，結果因為各種的言論最後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放棄自己原本想做的事情</w:t>
      </w:r>
      <w:r w:rsidR="00C75F6B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。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因此阿德勒心理學提出「課題分離」</w:t>
      </w:r>
      <w:r w:rsidR="00295C33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的概念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別人要對你</w:t>
      </w:r>
      <w:r w:rsidR="00295C33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做出什麼樣的評論，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是別人的課題，我們無法干預</w:t>
      </w:r>
      <w:r w:rsidR="00295C33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我們唯一能做的就是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選擇一條自認為最好的路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，盡本分做好自己的事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，</w:t>
      </w:r>
      <w:r w:rsidR="008A7B9D" w:rsidRPr="00AC5FA9">
        <w:rPr>
          <w:rFonts w:ascii="微軟正黑體" w:eastAsia="微軟正黑體" w:hAnsi="微軟正黑體"/>
          <w:sz w:val="24"/>
          <w:szCs w:val="24"/>
          <w:shd w:val="clear" w:color="auto" w:fill="FFFFFF"/>
        </w:rPr>
        <w:t>如果無法不在意別人的評價、無法不害怕被人討厭，也不想付出可能得不到認同的代價，就無法貫徹自己的生活方式；也就是，得不到自由。</w:t>
      </w:r>
    </w:p>
    <w:p w:rsidR="00955F79" w:rsidRPr="00AC5FA9" w:rsidRDefault="00955F79" w:rsidP="00955F79">
      <w:pPr>
        <w:spacing w:line="400" w:lineRule="exact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</w:p>
    <w:p w:rsidR="00032C0E" w:rsidRPr="00AC5FA9" w:rsidRDefault="000B61E9" w:rsidP="00AC5FA9">
      <w:pPr>
        <w:spacing w:line="400" w:lineRule="exact"/>
        <w:ind w:firstLineChars="200" w:firstLine="476"/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</w:pP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以前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覺得如果有時間能看書，就會看</w:t>
      </w:r>
      <w:r w:rsidR="00290F95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些工具書，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學一些語言</w:t>
      </w:r>
      <w:r w:rsidR="00290F95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或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考試</w:t>
      </w:r>
      <w:r w:rsidR="00290F95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用</w:t>
      </w:r>
      <w:r w:rsidR="002D557D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書，但是這本書卻可能解答我們一直困惑的一些問題</w:t>
      </w:r>
      <w:r w:rsidR="00D15D2F"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。</w:t>
      </w:r>
      <w:r w:rsidR="00955F79"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阿德勒心理學並不是改變他人的學說，而是讓自己改變的心理學。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如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同我們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「不是為了滿足他人的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期望而活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」，那麼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別人也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「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不是為了滿足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</w:rPr>
        <w:t>我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的期望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</w:rPr>
        <w:t>而活」，所以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當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別人不能如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</w:rPr>
        <w:t>我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所願地行動時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，</w:t>
      </w:r>
      <w:r w:rsidRPr="00AC5FA9">
        <w:rPr>
          <w:rFonts w:ascii="微軟正黑體" w:eastAsia="微軟正黑體" w:hAnsi="微軟正黑體"/>
          <w:spacing w:val="-1"/>
          <w:sz w:val="24"/>
          <w:szCs w:val="24"/>
        </w:rPr>
        <w:t>不可因此動怒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，因一切都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是</w:t>
      </w:r>
      <w:r w:rsidRPr="00AC5FA9">
        <w:rPr>
          <w:rFonts w:ascii="微軟正黑體" w:eastAsia="微軟正黑體" w:hAnsi="微軟正黑體"/>
          <w:spacing w:val="-1"/>
          <w:sz w:val="24"/>
          <w:szCs w:val="24"/>
          <w:shd w:val="clear" w:color="auto" w:fill="FFFFFF"/>
        </w:rPr>
        <w:t>理所當然</w:t>
      </w:r>
      <w:r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的。但是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看完這本書，我們可以改變自己，</w:t>
      </w:r>
      <w:r w:rsidR="00D12D8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就像書中所說</w:t>
      </w:r>
      <w:r w:rsidR="00BE394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：「</w:t>
      </w:r>
      <w:r w:rsidR="00D866CC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問題不在於世界是什麼樣子，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而是在於</w:t>
      </w:r>
      <w:r w:rsidR="00BE394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自己</w:t>
      </w:r>
      <w:r w:rsidR="00955F7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是什麼樣子。</w:t>
      </w:r>
      <w:r w:rsidR="00BE3949" w:rsidRPr="00AC5FA9">
        <w:rPr>
          <w:rFonts w:ascii="微軟正黑體" w:eastAsia="微軟正黑體" w:hAnsi="微軟正黑體" w:hint="eastAsia"/>
          <w:spacing w:val="-1"/>
          <w:sz w:val="24"/>
          <w:szCs w:val="24"/>
          <w:shd w:val="clear" w:color="auto" w:fill="FFFFFF"/>
        </w:rPr>
        <w:t>」</w:t>
      </w:r>
    </w:p>
    <w:sectPr w:rsidR="00032C0E" w:rsidRPr="00AC5FA9" w:rsidSect="000B61E9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C0" w:rsidRDefault="00EB25C0" w:rsidP="00776156">
      <w:r>
        <w:separator/>
      </w:r>
    </w:p>
  </w:endnote>
  <w:endnote w:type="continuationSeparator" w:id="0">
    <w:p w:rsidR="00EB25C0" w:rsidRDefault="00EB25C0" w:rsidP="0077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C0" w:rsidRDefault="00EB25C0" w:rsidP="00776156">
      <w:r>
        <w:separator/>
      </w:r>
    </w:p>
  </w:footnote>
  <w:footnote w:type="continuationSeparator" w:id="0">
    <w:p w:rsidR="00EB25C0" w:rsidRDefault="00EB25C0" w:rsidP="0077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2C"/>
    <w:rsid w:val="00002873"/>
    <w:rsid w:val="000029D1"/>
    <w:rsid w:val="0002659A"/>
    <w:rsid w:val="00032C0E"/>
    <w:rsid w:val="000845DD"/>
    <w:rsid w:val="000B61E9"/>
    <w:rsid w:val="000B64C4"/>
    <w:rsid w:val="000E0184"/>
    <w:rsid w:val="00174073"/>
    <w:rsid w:val="002167E8"/>
    <w:rsid w:val="00290F95"/>
    <w:rsid w:val="00295C33"/>
    <w:rsid w:val="002D557D"/>
    <w:rsid w:val="00300F42"/>
    <w:rsid w:val="0032528D"/>
    <w:rsid w:val="00395B56"/>
    <w:rsid w:val="003B3B01"/>
    <w:rsid w:val="003C500D"/>
    <w:rsid w:val="004409B6"/>
    <w:rsid w:val="004520A7"/>
    <w:rsid w:val="004A2AB7"/>
    <w:rsid w:val="004C6F2C"/>
    <w:rsid w:val="004D2D5E"/>
    <w:rsid w:val="004D3EF4"/>
    <w:rsid w:val="00546582"/>
    <w:rsid w:val="005F6240"/>
    <w:rsid w:val="00601825"/>
    <w:rsid w:val="00630F74"/>
    <w:rsid w:val="006C6CEB"/>
    <w:rsid w:val="00737B42"/>
    <w:rsid w:val="0074200D"/>
    <w:rsid w:val="007619AC"/>
    <w:rsid w:val="0076616B"/>
    <w:rsid w:val="00776156"/>
    <w:rsid w:val="007F52BA"/>
    <w:rsid w:val="00820373"/>
    <w:rsid w:val="008836BE"/>
    <w:rsid w:val="008A7B9D"/>
    <w:rsid w:val="00921A5A"/>
    <w:rsid w:val="00955F79"/>
    <w:rsid w:val="00977459"/>
    <w:rsid w:val="00997588"/>
    <w:rsid w:val="00997EAD"/>
    <w:rsid w:val="009B4868"/>
    <w:rsid w:val="00A62DDC"/>
    <w:rsid w:val="00AC5FA9"/>
    <w:rsid w:val="00BE3949"/>
    <w:rsid w:val="00BE650D"/>
    <w:rsid w:val="00C568C7"/>
    <w:rsid w:val="00C75F6B"/>
    <w:rsid w:val="00C85677"/>
    <w:rsid w:val="00CC5ACC"/>
    <w:rsid w:val="00D12D89"/>
    <w:rsid w:val="00D15D2F"/>
    <w:rsid w:val="00D5103E"/>
    <w:rsid w:val="00D52217"/>
    <w:rsid w:val="00D63214"/>
    <w:rsid w:val="00D64E6A"/>
    <w:rsid w:val="00D866CC"/>
    <w:rsid w:val="00E434D1"/>
    <w:rsid w:val="00E500F9"/>
    <w:rsid w:val="00E5111C"/>
    <w:rsid w:val="00E6005A"/>
    <w:rsid w:val="00E654E6"/>
    <w:rsid w:val="00EB25C0"/>
    <w:rsid w:val="00F42A0A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6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776156"/>
    <w:pPr>
      <w:widowControl/>
      <w:spacing w:line="440" w:lineRule="exact"/>
      <w:outlineLvl w:val="0"/>
    </w:pPr>
    <w:rPr>
      <w:rFonts w:ascii="標楷體" w:eastAsia="標楷體" w:hAnsi="標楷體" w:cs="新細明體"/>
      <w:sz w:val="28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76156"/>
    <w:pPr>
      <w:ind w:left="560" w:hangingChars="200" w:hanging="560"/>
      <w:outlineLvl w:val="1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6156"/>
    <w:rPr>
      <w:rFonts w:ascii="標楷體" w:eastAsia="標楷體" w:hAnsi="標楷體" w:cs="新細明體"/>
      <w:sz w:val="28"/>
    </w:rPr>
  </w:style>
  <w:style w:type="character" w:customStyle="1" w:styleId="20">
    <w:name w:val="標題 2 字元"/>
    <w:basedOn w:val="a0"/>
    <w:link w:val="2"/>
    <w:uiPriority w:val="9"/>
    <w:rsid w:val="00776156"/>
    <w:rPr>
      <w:rFonts w:ascii="標楷體" w:eastAsia="標楷體" w:hAnsi="標楷體" w:cs="新細明體"/>
      <w:sz w:val="28"/>
    </w:rPr>
  </w:style>
  <w:style w:type="paragraph" w:styleId="a3">
    <w:name w:val="header"/>
    <w:basedOn w:val="a"/>
    <w:link w:val="a4"/>
    <w:uiPriority w:val="99"/>
    <w:unhideWhenUsed/>
    <w:rsid w:val="007761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76156"/>
  </w:style>
  <w:style w:type="paragraph" w:styleId="a5">
    <w:name w:val="footer"/>
    <w:basedOn w:val="a"/>
    <w:link w:val="a6"/>
    <w:uiPriority w:val="99"/>
    <w:unhideWhenUsed/>
    <w:rsid w:val="0077615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76156"/>
  </w:style>
  <w:style w:type="character" w:styleId="a7">
    <w:name w:val="Strong"/>
    <w:basedOn w:val="a0"/>
    <w:uiPriority w:val="22"/>
    <w:qFormat/>
    <w:rsid w:val="007619AC"/>
    <w:rPr>
      <w:b/>
      <w:bCs/>
    </w:rPr>
  </w:style>
  <w:style w:type="character" w:styleId="a8">
    <w:name w:val="Hyperlink"/>
    <w:basedOn w:val="a0"/>
    <w:uiPriority w:val="99"/>
    <w:semiHidden/>
    <w:unhideWhenUsed/>
    <w:rsid w:val="007619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32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568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68C7"/>
  </w:style>
  <w:style w:type="character" w:customStyle="1" w:styleId="ab">
    <w:name w:val="註解文字 字元"/>
    <w:basedOn w:val="a0"/>
    <w:link w:val="aa"/>
    <w:uiPriority w:val="99"/>
    <w:semiHidden/>
    <w:rsid w:val="00C568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68C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568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568C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B6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6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776156"/>
    <w:pPr>
      <w:widowControl/>
      <w:spacing w:line="440" w:lineRule="exact"/>
      <w:outlineLvl w:val="0"/>
    </w:pPr>
    <w:rPr>
      <w:rFonts w:ascii="標楷體" w:eastAsia="標楷體" w:hAnsi="標楷體" w:cs="新細明體"/>
      <w:sz w:val="28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76156"/>
    <w:pPr>
      <w:ind w:left="560" w:hangingChars="200" w:hanging="560"/>
      <w:outlineLvl w:val="1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6156"/>
    <w:rPr>
      <w:rFonts w:ascii="標楷體" w:eastAsia="標楷體" w:hAnsi="標楷體" w:cs="新細明體"/>
      <w:sz w:val="28"/>
    </w:rPr>
  </w:style>
  <w:style w:type="character" w:customStyle="1" w:styleId="20">
    <w:name w:val="標題 2 字元"/>
    <w:basedOn w:val="a0"/>
    <w:link w:val="2"/>
    <w:uiPriority w:val="9"/>
    <w:rsid w:val="00776156"/>
    <w:rPr>
      <w:rFonts w:ascii="標楷體" w:eastAsia="標楷體" w:hAnsi="標楷體" w:cs="新細明體"/>
      <w:sz w:val="28"/>
    </w:rPr>
  </w:style>
  <w:style w:type="paragraph" w:styleId="a3">
    <w:name w:val="header"/>
    <w:basedOn w:val="a"/>
    <w:link w:val="a4"/>
    <w:uiPriority w:val="99"/>
    <w:unhideWhenUsed/>
    <w:rsid w:val="007761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76156"/>
  </w:style>
  <w:style w:type="paragraph" w:styleId="a5">
    <w:name w:val="footer"/>
    <w:basedOn w:val="a"/>
    <w:link w:val="a6"/>
    <w:uiPriority w:val="99"/>
    <w:unhideWhenUsed/>
    <w:rsid w:val="0077615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76156"/>
  </w:style>
  <w:style w:type="character" w:styleId="a7">
    <w:name w:val="Strong"/>
    <w:basedOn w:val="a0"/>
    <w:uiPriority w:val="22"/>
    <w:qFormat/>
    <w:rsid w:val="007619AC"/>
    <w:rPr>
      <w:b/>
      <w:bCs/>
    </w:rPr>
  </w:style>
  <w:style w:type="character" w:styleId="a8">
    <w:name w:val="Hyperlink"/>
    <w:basedOn w:val="a0"/>
    <w:uiPriority w:val="99"/>
    <w:semiHidden/>
    <w:unhideWhenUsed/>
    <w:rsid w:val="007619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32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568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68C7"/>
  </w:style>
  <w:style w:type="character" w:customStyle="1" w:styleId="ab">
    <w:name w:val="註解文字 字元"/>
    <w:basedOn w:val="a0"/>
    <w:link w:val="aa"/>
    <w:uiPriority w:val="99"/>
    <w:semiHidden/>
    <w:rsid w:val="00C568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68C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568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568C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B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Office Word</Application>
  <DocSecurity>0</DocSecurity>
  <Lines>7</Lines>
  <Paragraphs>2</Paragraphs>
  <ScaleCrop>false</ScaleCrop>
  <Company>TCCG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李奕萱</dc:creator>
  <cp:keywords/>
  <dc:description/>
  <cp:lastModifiedBy>史侑召</cp:lastModifiedBy>
  <cp:revision>8</cp:revision>
  <dcterms:created xsi:type="dcterms:W3CDTF">2018-09-11T06:15:00Z</dcterms:created>
  <dcterms:modified xsi:type="dcterms:W3CDTF">2018-09-11T09:11:00Z</dcterms:modified>
</cp:coreProperties>
</file>